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027" w:rsidRPr="00694EDE" w:rsidRDefault="00992027" w:rsidP="006317F2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color w:val="050624"/>
          <w:kern w:val="36"/>
          <w:sz w:val="32"/>
          <w:szCs w:val="32"/>
          <w:lang w:eastAsia="ru-RU"/>
        </w:rPr>
      </w:pPr>
      <w:r w:rsidRPr="00694EDE">
        <w:rPr>
          <w:rFonts w:ascii="Times New Roman" w:eastAsia="Times New Roman" w:hAnsi="Times New Roman" w:cs="Times New Roman"/>
          <w:b/>
          <w:color w:val="050624"/>
          <w:kern w:val="36"/>
          <w:sz w:val="32"/>
          <w:szCs w:val="32"/>
          <w:lang w:eastAsia="ru-RU"/>
        </w:rPr>
        <w:t xml:space="preserve">КОНКУРС </w:t>
      </w:r>
      <w:r w:rsidR="006317F2">
        <w:rPr>
          <w:rFonts w:ascii="Times New Roman" w:eastAsia="Times New Roman" w:hAnsi="Times New Roman" w:cs="Times New Roman"/>
          <w:b/>
          <w:color w:val="050624"/>
          <w:kern w:val="36"/>
          <w:sz w:val="32"/>
          <w:szCs w:val="32"/>
          <w:lang w:eastAsia="ru-RU"/>
        </w:rPr>
        <w:t xml:space="preserve"> </w:t>
      </w:r>
      <w:r w:rsidR="007455C9">
        <w:rPr>
          <w:rFonts w:ascii="Times New Roman" w:eastAsia="Times New Roman" w:hAnsi="Times New Roman" w:cs="Times New Roman"/>
          <w:b/>
          <w:color w:val="050624"/>
          <w:kern w:val="36"/>
          <w:sz w:val="32"/>
          <w:szCs w:val="32"/>
          <w:lang w:eastAsia="ru-RU"/>
        </w:rPr>
        <w:t>организаций  потребительского ры</w:t>
      </w:r>
      <w:bookmarkStart w:id="0" w:name="_GoBack"/>
      <w:bookmarkEnd w:id="0"/>
      <w:r w:rsidR="006317F2">
        <w:rPr>
          <w:rFonts w:ascii="Times New Roman" w:eastAsia="Times New Roman" w:hAnsi="Times New Roman" w:cs="Times New Roman"/>
          <w:b/>
          <w:color w:val="050624"/>
          <w:kern w:val="36"/>
          <w:sz w:val="32"/>
          <w:szCs w:val="32"/>
          <w:lang w:eastAsia="ru-RU"/>
        </w:rPr>
        <w:t>нка</w:t>
      </w:r>
    </w:p>
    <w:p w:rsidR="00694EDE" w:rsidRPr="00992027" w:rsidRDefault="00694EDE" w:rsidP="00694EDE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color w:val="050624"/>
          <w:kern w:val="36"/>
          <w:sz w:val="48"/>
          <w:szCs w:val="48"/>
          <w:lang w:eastAsia="ru-RU"/>
        </w:rPr>
      </w:pPr>
    </w:p>
    <w:p w:rsidR="00694EDE" w:rsidRDefault="00992027" w:rsidP="00694E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4EDE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694EDE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694EDE">
        <w:rPr>
          <w:rFonts w:ascii="Arial" w:hAnsi="Arial" w:cs="Arial"/>
          <w:sz w:val="27"/>
          <w:szCs w:val="27"/>
          <w:lang w:eastAsia="ru-RU"/>
        </w:rPr>
        <w:t xml:space="preserve"> </w:t>
      </w:r>
      <w:r w:rsidR="00694EDE" w:rsidRPr="00694EDE">
        <w:rPr>
          <w:rFonts w:ascii="Times New Roman" w:hAnsi="Times New Roman" w:cs="Times New Roman"/>
          <w:sz w:val="28"/>
          <w:szCs w:val="28"/>
          <w:lang w:eastAsia="ru-RU"/>
        </w:rPr>
        <w:t>Администрация Сосновского муниципальн</w:t>
      </w:r>
      <w:r w:rsidR="006317F2">
        <w:rPr>
          <w:rFonts w:ascii="Times New Roman" w:hAnsi="Times New Roman" w:cs="Times New Roman"/>
          <w:sz w:val="28"/>
          <w:szCs w:val="28"/>
          <w:lang w:eastAsia="ru-RU"/>
        </w:rPr>
        <w:t>ого округа объявляет ежегодный К</w:t>
      </w:r>
      <w:r w:rsidR="00694EDE" w:rsidRPr="00694EDE">
        <w:rPr>
          <w:rFonts w:ascii="Times New Roman" w:hAnsi="Times New Roman" w:cs="Times New Roman"/>
          <w:sz w:val="28"/>
          <w:szCs w:val="28"/>
          <w:lang w:eastAsia="ru-RU"/>
        </w:rPr>
        <w:t>онкурс</w:t>
      </w:r>
      <w:r w:rsidR="006317F2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организаций потребительского рынка на территории </w:t>
      </w:r>
      <w:r w:rsidR="00694EDE" w:rsidRPr="00694EDE">
        <w:rPr>
          <w:rFonts w:ascii="Times New Roman" w:hAnsi="Times New Roman" w:cs="Times New Roman"/>
          <w:sz w:val="28"/>
          <w:szCs w:val="28"/>
          <w:lang w:eastAsia="ru-RU"/>
        </w:rPr>
        <w:t xml:space="preserve"> Сосновского муниципального</w:t>
      </w:r>
      <w:r w:rsidR="00694EDE">
        <w:rPr>
          <w:rFonts w:ascii="Times New Roman" w:hAnsi="Times New Roman" w:cs="Times New Roman"/>
          <w:sz w:val="28"/>
          <w:szCs w:val="28"/>
          <w:lang w:eastAsia="ru-RU"/>
        </w:rPr>
        <w:t xml:space="preserve"> округа </w:t>
      </w:r>
      <w:r w:rsidR="006317F2">
        <w:rPr>
          <w:rFonts w:ascii="Times New Roman" w:hAnsi="Times New Roman" w:cs="Times New Roman"/>
          <w:sz w:val="28"/>
          <w:szCs w:val="28"/>
          <w:lang w:eastAsia="ru-RU"/>
        </w:rPr>
        <w:t xml:space="preserve">Нижегородской области </w:t>
      </w:r>
      <w:r w:rsidR="00694EDE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694EDE" w:rsidRPr="00694EDE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3A3D5C">
        <w:rPr>
          <w:rFonts w:ascii="Times New Roman" w:hAnsi="Times New Roman" w:cs="Times New Roman"/>
          <w:sz w:val="28"/>
          <w:szCs w:val="28"/>
        </w:rPr>
        <w:t>работы за 2025</w:t>
      </w:r>
      <w:r w:rsidR="00694EDE" w:rsidRPr="00694ED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992027" w:rsidRPr="00694EDE" w:rsidRDefault="00694EDE" w:rsidP="00694EDE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="00992027" w:rsidRPr="00694EDE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соответствии с постановлением а</w:t>
      </w:r>
      <w:r w:rsidR="00992027" w:rsidRPr="00694EDE">
        <w:rPr>
          <w:rFonts w:ascii="Times New Roman" w:hAnsi="Times New Roman" w:cs="Times New Roman"/>
          <w:sz w:val="28"/>
          <w:szCs w:val="28"/>
          <w:lang w:eastAsia="ru-RU"/>
        </w:rPr>
        <w:t>дминистрации Сосновского муниципального ок</w:t>
      </w:r>
      <w:r w:rsidR="003A3D5C">
        <w:rPr>
          <w:rFonts w:ascii="Times New Roman" w:hAnsi="Times New Roman" w:cs="Times New Roman"/>
          <w:sz w:val="28"/>
          <w:szCs w:val="28"/>
          <w:lang w:eastAsia="ru-RU"/>
        </w:rPr>
        <w:t xml:space="preserve">руга Нижегородской </w:t>
      </w:r>
      <w:r w:rsidR="006317F2">
        <w:rPr>
          <w:rFonts w:ascii="Times New Roman" w:hAnsi="Times New Roman" w:cs="Times New Roman"/>
          <w:sz w:val="28"/>
          <w:szCs w:val="28"/>
          <w:lang w:eastAsia="ru-RU"/>
        </w:rPr>
        <w:t>области от 15.05.2026 года № 455</w:t>
      </w:r>
      <w:r w:rsidR="00992027" w:rsidRPr="00694EDE">
        <w:rPr>
          <w:rFonts w:ascii="Times New Roman" w:hAnsi="Times New Roman" w:cs="Times New Roman"/>
          <w:sz w:val="28"/>
          <w:szCs w:val="28"/>
          <w:lang w:eastAsia="ru-RU"/>
        </w:rPr>
        <w:t xml:space="preserve"> заявки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2027" w:rsidRPr="00694EDE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92027" w:rsidRPr="00694EDE">
        <w:rPr>
          <w:rFonts w:ascii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онкурс принимаются в период  с </w:t>
      </w:r>
      <w:r w:rsidR="00992027" w:rsidRPr="00694E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17F2">
        <w:rPr>
          <w:rFonts w:ascii="Times New Roman" w:hAnsi="Times New Roman" w:cs="Times New Roman"/>
          <w:sz w:val="28"/>
          <w:szCs w:val="28"/>
          <w:lang w:eastAsia="ru-RU"/>
        </w:rPr>
        <w:t>08</w:t>
      </w:r>
      <w:r w:rsidR="003A3D5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17F2">
        <w:rPr>
          <w:rFonts w:ascii="Times New Roman" w:hAnsi="Times New Roman" w:cs="Times New Roman"/>
          <w:sz w:val="28"/>
          <w:szCs w:val="28"/>
          <w:lang w:eastAsia="ru-RU"/>
        </w:rPr>
        <w:t>июня по 26 июня</w:t>
      </w:r>
      <w:r w:rsidR="003A3D5C">
        <w:rPr>
          <w:rFonts w:ascii="Times New Roman" w:hAnsi="Times New Roman" w:cs="Times New Roman"/>
          <w:sz w:val="28"/>
          <w:szCs w:val="28"/>
          <w:lang w:eastAsia="ru-RU"/>
        </w:rPr>
        <w:t xml:space="preserve"> 2026</w:t>
      </w:r>
      <w:r w:rsidR="00992027" w:rsidRPr="00694EDE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  <w:r w:rsidR="00992027" w:rsidRPr="00694EDE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="00992027" w:rsidRPr="00694EDE">
        <w:rPr>
          <w:rFonts w:ascii="Times New Roman" w:hAnsi="Times New Roman" w:cs="Times New Roman"/>
          <w:sz w:val="28"/>
          <w:szCs w:val="28"/>
          <w:lang w:eastAsia="ru-RU"/>
        </w:rPr>
        <w:t>Более подробную информацию о конкурсе можно получить по телефону: (883174) 2-71-86 (управление экономического развития) или на официальном сайте администрации Сосновского муниципального округа.</w:t>
      </w:r>
    </w:p>
    <w:p w:rsidR="00694EDE" w:rsidRDefault="009A7595">
      <w:r>
        <w:t xml:space="preserve">  </w:t>
      </w:r>
    </w:p>
    <w:p w:rsidR="00694EDE" w:rsidRDefault="00694EDE"/>
    <w:p w:rsidR="000501BC" w:rsidRPr="006317F2" w:rsidRDefault="00631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A7595" w:rsidRPr="006317F2">
        <w:rPr>
          <w:rFonts w:ascii="Times New Roman" w:hAnsi="Times New Roman" w:cs="Times New Roman"/>
          <w:sz w:val="28"/>
          <w:szCs w:val="28"/>
        </w:rPr>
        <w:t>Ф</w:t>
      </w:r>
      <w:r w:rsidR="00694EDE" w:rsidRPr="006317F2">
        <w:rPr>
          <w:rFonts w:ascii="Times New Roman" w:hAnsi="Times New Roman" w:cs="Times New Roman"/>
          <w:sz w:val="28"/>
          <w:szCs w:val="28"/>
        </w:rPr>
        <w:t xml:space="preserve">орма   заявки   на  участие  в </w:t>
      </w:r>
      <w:r w:rsidR="009A7595" w:rsidRPr="006317F2">
        <w:rPr>
          <w:rFonts w:ascii="Times New Roman" w:hAnsi="Times New Roman" w:cs="Times New Roman"/>
          <w:sz w:val="28"/>
          <w:szCs w:val="28"/>
        </w:rPr>
        <w:t xml:space="preserve">конкурсе </w:t>
      </w:r>
      <w:r w:rsidR="00BB62A4" w:rsidRPr="006317F2">
        <w:rPr>
          <w:rFonts w:ascii="Times New Roman" w:hAnsi="Times New Roman" w:cs="Times New Roman"/>
          <w:sz w:val="28"/>
          <w:szCs w:val="28"/>
        </w:rPr>
        <w:t>.</w:t>
      </w:r>
      <w:r w:rsidR="009A7595" w:rsidRPr="006317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EDE" w:rsidRPr="006317F2" w:rsidRDefault="00631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4EDE" w:rsidRPr="006317F2">
        <w:rPr>
          <w:rFonts w:ascii="Times New Roman" w:hAnsi="Times New Roman" w:cs="Times New Roman"/>
          <w:sz w:val="28"/>
          <w:szCs w:val="28"/>
        </w:rPr>
        <w:t>Согласие   на  обработку  персональных данных</w:t>
      </w:r>
      <w:r w:rsidR="00BB62A4" w:rsidRPr="006317F2">
        <w:rPr>
          <w:rFonts w:ascii="Times New Roman" w:hAnsi="Times New Roman" w:cs="Times New Roman"/>
          <w:sz w:val="28"/>
          <w:szCs w:val="28"/>
        </w:rPr>
        <w:t>.</w:t>
      </w:r>
    </w:p>
    <w:p w:rsidR="00694EDE" w:rsidRPr="00BB62A4" w:rsidRDefault="006317F2" w:rsidP="006317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94EDE" w:rsidRPr="006317F2">
        <w:rPr>
          <w:rFonts w:ascii="Times New Roman" w:hAnsi="Times New Roman" w:cs="Times New Roman"/>
          <w:sz w:val="28"/>
          <w:szCs w:val="28"/>
        </w:rPr>
        <w:t>Постановление  администрации   Сосновск</w:t>
      </w:r>
      <w:r w:rsidRPr="006317F2">
        <w:rPr>
          <w:rFonts w:ascii="Times New Roman" w:hAnsi="Times New Roman" w:cs="Times New Roman"/>
          <w:sz w:val="28"/>
          <w:szCs w:val="28"/>
        </w:rPr>
        <w:t>ого  муниципального округа № 455  от 15.05</w:t>
      </w:r>
      <w:r w:rsidR="003A3D5C" w:rsidRPr="006317F2">
        <w:rPr>
          <w:rFonts w:ascii="Times New Roman" w:hAnsi="Times New Roman" w:cs="Times New Roman"/>
          <w:sz w:val="28"/>
          <w:szCs w:val="28"/>
        </w:rPr>
        <w:t>.2026</w:t>
      </w:r>
      <w:r w:rsidRPr="006317F2">
        <w:rPr>
          <w:rFonts w:ascii="Times New Roman" w:hAnsi="Times New Roman" w:cs="Times New Roman"/>
          <w:sz w:val="28"/>
          <w:szCs w:val="28"/>
        </w:rPr>
        <w:t xml:space="preserve">  «О проведении   К</w:t>
      </w:r>
      <w:r w:rsidR="00BB62A4" w:rsidRPr="006317F2">
        <w:rPr>
          <w:rFonts w:ascii="Times New Roman" w:hAnsi="Times New Roman" w:cs="Times New Roman"/>
          <w:sz w:val="28"/>
          <w:szCs w:val="28"/>
        </w:rPr>
        <w:t>онкурс</w:t>
      </w:r>
      <w:r w:rsidR="003A3D5C" w:rsidRPr="006317F2">
        <w:rPr>
          <w:rFonts w:ascii="Times New Roman" w:hAnsi="Times New Roman" w:cs="Times New Roman"/>
          <w:sz w:val="28"/>
          <w:szCs w:val="28"/>
        </w:rPr>
        <w:t>а</w:t>
      </w:r>
      <w:r w:rsidR="003A3D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организаций потребительского рынка на территории </w:t>
      </w:r>
      <w:r w:rsidRPr="00694EDE">
        <w:rPr>
          <w:rFonts w:ascii="Times New Roman" w:hAnsi="Times New Roman" w:cs="Times New Roman"/>
          <w:sz w:val="28"/>
          <w:szCs w:val="28"/>
          <w:lang w:eastAsia="ru-RU"/>
        </w:rPr>
        <w:t xml:space="preserve"> Сосновского муниципального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округа Нижегородской области по </w:t>
      </w:r>
      <w:r w:rsidRPr="00694EDE">
        <w:rPr>
          <w:rFonts w:ascii="Times New Roman" w:hAnsi="Times New Roman" w:cs="Times New Roman"/>
          <w:sz w:val="28"/>
          <w:szCs w:val="28"/>
        </w:rPr>
        <w:t xml:space="preserve">итогам </w:t>
      </w:r>
      <w:r>
        <w:rPr>
          <w:rFonts w:ascii="Times New Roman" w:hAnsi="Times New Roman" w:cs="Times New Roman"/>
          <w:sz w:val="28"/>
          <w:szCs w:val="28"/>
        </w:rPr>
        <w:t>работы за 2025 год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94EDE" w:rsidRPr="00BB62A4" w:rsidRDefault="006317F2" w:rsidP="00BB62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Положение о  К</w:t>
      </w:r>
      <w:r w:rsidR="00920B17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920B17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организаций потребительского рынка на территории </w:t>
      </w:r>
      <w:r w:rsidR="00920B17" w:rsidRPr="00694EDE">
        <w:rPr>
          <w:rFonts w:ascii="Times New Roman" w:hAnsi="Times New Roman" w:cs="Times New Roman"/>
          <w:sz w:val="28"/>
          <w:szCs w:val="28"/>
          <w:lang w:eastAsia="ru-RU"/>
        </w:rPr>
        <w:t xml:space="preserve"> Сосновского муниципального</w:t>
      </w:r>
      <w:r w:rsidR="00920B17">
        <w:rPr>
          <w:rFonts w:ascii="Times New Roman" w:hAnsi="Times New Roman" w:cs="Times New Roman"/>
          <w:sz w:val="28"/>
          <w:szCs w:val="28"/>
          <w:lang w:eastAsia="ru-RU"/>
        </w:rPr>
        <w:t xml:space="preserve"> округа Нижегородской области</w:t>
      </w:r>
      <w:r w:rsidR="00BB62A4" w:rsidRPr="006317F2">
        <w:rPr>
          <w:sz w:val="28"/>
          <w:szCs w:val="28"/>
        </w:rPr>
        <w:t xml:space="preserve"> (</w:t>
      </w:r>
      <w:r w:rsidR="00694EDE" w:rsidRPr="006317F2">
        <w:rPr>
          <w:rFonts w:ascii="Times New Roman" w:hAnsi="Times New Roman" w:cs="Times New Roman"/>
          <w:sz w:val="28"/>
          <w:szCs w:val="28"/>
        </w:rPr>
        <w:t xml:space="preserve">Постановление  </w:t>
      </w:r>
      <w:r w:rsidR="00BB62A4" w:rsidRPr="006317F2">
        <w:rPr>
          <w:rFonts w:ascii="Times New Roman" w:hAnsi="Times New Roman" w:cs="Times New Roman"/>
          <w:sz w:val="28"/>
          <w:szCs w:val="28"/>
        </w:rPr>
        <w:t xml:space="preserve"> администрации   Сосновског</w:t>
      </w:r>
      <w:r w:rsidR="00920B17">
        <w:rPr>
          <w:rFonts w:ascii="Times New Roman" w:hAnsi="Times New Roman" w:cs="Times New Roman"/>
          <w:sz w:val="28"/>
          <w:szCs w:val="28"/>
        </w:rPr>
        <w:t>о  муниципального округа № 487  от 31.05</w:t>
      </w:r>
      <w:r w:rsidR="00BB62A4" w:rsidRPr="006317F2">
        <w:rPr>
          <w:rFonts w:ascii="Times New Roman" w:hAnsi="Times New Roman" w:cs="Times New Roman"/>
          <w:sz w:val="28"/>
          <w:szCs w:val="28"/>
        </w:rPr>
        <w:t>.2023</w:t>
      </w:r>
      <w:r w:rsidR="00920B17">
        <w:rPr>
          <w:rFonts w:ascii="Times New Roman" w:hAnsi="Times New Roman" w:cs="Times New Roman"/>
          <w:sz w:val="28"/>
          <w:szCs w:val="28"/>
        </w:rPr>
        <w:t>).</w:t>
      </w:r>
      <w:r w:rsidR="00BB62A4" w:rsidRPr="006317F2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694EDE" w:rsidRPr="00BB6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27"/>
    <w:rsid w:val="000501BC"/>
    <w:rsid w:val="002A52E3"/>
    <w:rsid w:val="003A3D5C"/>
    <w:rsid w:val="006317F2"/>
    <w:rsid w:val="00694EDE"/>
    <w:rsid w:val="007455C9"/>
    <w:rsid w:val="00920B17"/>
    <w:rsid w:val="00992027"/>
    <w:rsid w:val="009A7595"/>
    <w:rsid w:val="00BB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18FAF"/>
  <w15:docId w15:val="{2C6EEBF9-1E77-4E3A-8052-38DE0481E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2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0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2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94E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31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econom-sh</dc:creator>
  <cp:lastModifiedBy>econom-sh</cp:lastModifiedBy>
  <cp:revision>4</cp:revision>
  <dcterms:created xsi:type="dcterms:W3CDTF">2026-06-05T08:03:00Z</dcterms:created>
  <dcterms:modified xsi:type="dcterms:W3CDTF">2026-06-05T08:31:00Z</dcterms:modified>
</cp:coreProperties>
</file>